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4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8"/>
        <w:gridCol w:w="6672"/>
      </w:tblGrid>
      <w:tr w14:paraId="27159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044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9FE7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外单位人员来院开展实验审批表</w:t>
            </w:r>
          </w:p>
        </w:tc>
      </w:tr>
      <w:tr w14:paraId="453C2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0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01B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非本院人员，含外校/企业/科研院所人员、本校其他学院人员，以及本单位教师在外单位指导的学生，拟在本院实验室开展实验，需经本审批环节同意</w:t>
            </w:r>
          </w:p>
        </w:tc>
      </w:tr>
      <w:tr w14:paraId="1EB26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0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2244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一、申请教师（课题负责人）信息</w:t>
            </w:r>
          </w:p>
        </w:tc>
      </w:tr>
      <w:tr w14:paraId="7F8F4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93900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教师姓名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92B42A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43646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FF6AE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所在学院 / 系部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89C2F7C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03236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7081A8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职称 / 职务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E9F2C36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566E1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D188A8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6582E77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5A2B5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413ED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二、外单位人员信息</w:t>
            </w:r>
          </w:p>
        </w:tc>
      </w:tr>
      <w:tr w14:paraId="0D8CD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3CF0B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499447D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4C715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9E1C13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所在外单位 / 学校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5CF0C29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1C69A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60625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研究方向（专业）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39B30E0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553CA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55CFC0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学生联系电话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DECA74D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5E51D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CF63E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三、课题与实验安排</w:t>
            </w:r>
          </w:p>
        </w:tc>
      </w:tr>
      <w:tr w14:paraId="4F052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3C32B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课题名称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0731001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6B582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D91D75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课题来源 / 编号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D3B0638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4748C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284CC6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实验内容（研究内容）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63C987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2A380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CDB843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拟用实验地点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64293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（本学院实验室）楼层、实验台号、房间号等</w:t>
            </w:r>
          </w:p>
        </w:tc>
      </w:tr>
      <w:tr w14:paraId="250A5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E7DD80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计划来院开展实验时间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02CDB01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53F0A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DC736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每周来院安排 / 频次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C517E7F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6DCEA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DC0662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需使用的本学院设备 / 耗材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FB10933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0A511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F2A4F3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指导教师 / 协助人员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7BFE3B6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30553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1C43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四、安全与承诺</w:t>
            </w:r>
          </w:p>
        </w:tc>
      </w:tr>
      <w:tr w14:paraId="293D9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7BF653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是否已接受实验室安全培训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2EED0F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已接受 □ 未接受（须先完成培训）</w:t>
            </w:r>
          </w:p>
        </w:tc>
      </w:tr>
      <w:tr w14:paraId="0BAD0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0D2B11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是否承诺遵守本学院实验室管理规定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F780ED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承诺 □ 不承诺</w:t>
            </w:r>
          </w:p>
        </w:tc>
      </w:tr>
      <w:tr w14:paraId="3B3F2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15387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其他需要说明的事项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D103EAF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56E8A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0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15F2F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五、审批意见</w:t>
            </w:r>
          </w:p>
        </w:tc>
      </w:tr>
      <w:tr w14:paraId="130C5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73F0D4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课题负责人（指导教师）意见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9B4BE9D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08DE8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6A5A93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签字 / 日期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22FF707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33FE8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BB65F4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学院审批意见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908E703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45AD9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CDE7D0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是否同意来院开展实验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CA892B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□ 同意 □ 不同意</w:t>
            </w:r>
          </w:p>
        </w:tc>
      </w:tr>
      <w:tr w14:paraId="596B5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50C941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审批人签字 / 日期</w:t>
            </w:r>
          </w:p>
        </w:tc>
        <w:tc>
          <w:tcPr>
            <w:tcW w:w="6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942608E">
            <w:pPr>
              <w:snapToGrid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808080"/>
                <w:sz w:val="22"/>
                <w:szCs w:val="22"/>
                <w:u w:val="none"/>
              </w:rPr>
            </w:pPr>
          </w:p>
        </w:tc>
      </w:tr>
      <w:tr w14:paraId="681EE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0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9325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备注：实验室安全培训需由所在课题组自行组织培训</w:t>
            </w:r>
          </w:p>
        </w:tc>
      </w:tr>
    </w:tbl>
    <w:p w14:paraId="3753A3BF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5466B4"/>
    <w:rsid w:val="315466B4"/>
    <w:rsid w:val="3D9D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390</Words>
  <Characters>390</Characters>
  <Lines>0</Lines>
  <Paragraphs>0</Paragraphs>
  <TotalTime>53</TotalTime>
  <ScaleCrop>false</ScaleCrop>
  <LinksUpToDate>false</LinksUpToDate>
  <CharactersWithSpaces>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2026-09-30T01:22:00Z</dcterms:created>
  <dc:creator>张文</dc:creator>
  <cp:lastModifiedBy>张文</cp:lastModifiedBy>
  <dcterms:modified xsi:type="dcterms:W3CDTF">2026-09-30T07:17:42Z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7373335066D445FFA7C5AD76DEBBECC0_11</vt:lpwstr>
  </property>
  <property fmtid="{D5CDD505-2E9C-101B-9397-08002B2CF9AE}" pid="4" name="KSOTemplateDocerSaveRecord">
    <vt:lpwstr>eyJoZGlkIjoiNGFkNTBhNTg1NjI2NWJiOWQ3Nzk0MmU1YTRmZTg4NzIiLCJ1c2VySWQiOiIxNzExMzY0OTU2In0=</vt:lpwstr>
  </property>
</Properties>
</file>